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99" w:rsidRPr="001B58EA" w:rsidRDefault="00C166A6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</w:p>
    <w:p w:rsidR="00097099" w:rsidRPr="00BC097E" w:rsidRDefault="00097099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166A6" w:rsidRPr="00BC097E" w:rsidRDefault="00C166A6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80D2E" w:rsidRPr="001B58EA" w:rsidRDefault="00780D2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ПРИКАЗ МИНИСТЕРСТВА ЮСТИЦИИ</w:t>
      </w:r>
    </w:p>
    <w:p w:rsidR="00C166A6" w:rsidRPr="00BC097E" w:rsidRDefault="00780D2E" w:rsidP="00BC097E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</w:p>
    <w:p w:rsidR="00BC097E" w:rsidRPr="001B58EA" w:rsidRDefault="00BC097E" w:rsidP="00BC097E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C097E" w:rsidRPr="001B58EA" w:rsidRDefault="00BC097E" w:rsidP="00BC097E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 внесении изменений в приказ Министерства юстиции Кыргызской Республики «Об утверждении Положения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 242</w:t>
      </w:r>
    </w:p>
    <w:p w:rsidR="00780D2E" w:rsidRPr="002E676A" w:rsidRDefault="00780D2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ky-KG" w:eastAsia="ru-RU"/>
        </w:rPr>
      </w:pPr>
    </w:p>
    <w:p w:rsidR="009926B2" w:rsidRPr="001B58EA" w:rsidRDefault="009926B2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2E67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целях совершенствования нормативных правовых актов по вопросам нотариата, а также в 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соответствии со </w:t>
      </w:r>
      <w:r w:rsidR="00BC097E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стать</w:t>
      </w:r>
      <w:r w:rsidR="00BC0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ями</w:t>
      </w:r>
      <w:r w:rsidR="00BC097E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 </w:t>
      </w:r>
      <w:r w:rsidR="00BC0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12 </w:t>
      </w:r>
      <w:r w:rsidR="00BC097E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Закона Кыргызской Республики «О нотариате», 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статьей 8 Закона Кыргызской Республики «О нормативных правовых актах Кыргызской Республики», пунктом 6 Списка </w:t>
      </w:r>
      <w:r w:rsidR="00EC4BE0" w:rsidRPr="00EC4B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утвержденного постановлением Правительства Кыргызской Республики </w:t>
      </w:r>
      <w:r w:rsidR="002E67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 15 сентября 2014 года № 530</w:t>
      </w:r>
      <w:r w:rsidR="00BC0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руководствуясь пунктом 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 Положения о Министерстве юстиции Кыргызской Республики, утвержденного постановлением Правительства Кыргызской Республики от 15 декабря 20</w:t>
      </w:r>
      <w:r w:rsidR="00022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09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года № 764,</w:t>
      </w:r>
      <w:r w:rsidR="00C166A6" w:rsidRPr="001B58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приказываю:</w:t>
      </w:r>
    </w:p>
    <w:p w:rsidR="00C166A6" w:rsidRPr="002E676A" w:rsidRDefault="00C166A6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ky-KG" w:eastAsia="ru-RU"/>
        </w:rPr>
      </w:pPr>
    </w:p>
    <w:p w:rsidR="00C166A6" w:rsidRPr="001B58EA" w:rsidRDefault="00C166A6" w:rsidP="001339CA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Внести в приказ </w:t>
      </w:r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Министерства юстиции </w:t>
      </w:r>
      <w:proofErr w:type="spellStart"/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Республики «Об утверждении Положения о Квалификационной комиссии при Министерстве юстиции </w:t>
      </w:r>
      <w:proofErr w:type="spellStart"/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Республики по приему квалификационного экзамена у лиц, претендующих на получение лицензии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</w:t>
      </w:r>
      <w:r w:rsidR="00BC097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</w:t>
      </w:r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 ноября 2017 года №</w:t>
      </w:r>
      <w:r w:rsidR="0090150E"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B58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242, </w:t>
      </w:r>
      <w:r w:rsidRPr="001B5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BC097E" w:rsidRDefault="007938C0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1) </w:t>
      </w:r>
      <w:r w:rsidR="00BC097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Наименование вышеуказанного приказа изложить в следующей редакции:</w:t>
      </w:r>
    </w:p>
    <w:p w:rsidR="00BC097E" w:rsidRDefault="00BC097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«О вопросах, связанных с лицензированием в сфере нотариальной  деятельности»;</w:t>
      </w:r>
    </w:p>
    <w:p w:rsidR="00C166A6" w:rsidRPr="001B58EA" w:rsidRDefault="00BC097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C166A6" w:rsidRPr="001B5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="00C166A6" w:rsidRPr="001B5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</w:t>
      </w:r>
      <w:proofErr w:type="spellEnd"/>
      <w:r w:rsidR="00DA5A5D" w:rsidRPr="001B58E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</w:t>
      </w:r>
      <w:r w:rsidR="00C166A6" w:rsidRPr="001B58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66A6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Квалификационной комиссии при Министерстве юстиции Кыргызской Республики по приему квалификационного экзамена у лиц, претендующих на получение </w:t>
      </w:r>
      <w:proofErr w:type="gramStart"/>
      <w:r w:rsidR="00C166A6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лицензии</w:t>
      </w:r>
      <w:proofErr w:type="gramEnd"/>
      <w:r w:rsidR="00C166A6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 право занятия частной нотариальной деятельностью, утвержденном вышеуказанным приказом:</w:t>
      </w:r>
    </w:p>
    <w:p w:rsidR="00CD7CB1" w:rsidRPr="001B58EA" w:rsidRDefault="007938C0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 w:rsidR="00CD7CB1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6D12A8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</w:t>
      </w:r>
      <w:r w:rsidR="00CD7CB1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 3</w:t>
      </w:r>
      <w:r w:rsid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7CB1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слова «председатель общественного объединения «Нотариальная палата» заменить словами «представител</w:t>
      </w:r>
      <w:r w:rsidR="007D2A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ь </w:t>
      </w:r>
      <w:r w:rsidR="00CD7CB1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нотариальн</w:t>
      </w:r>
      <w:r w:rsidR="00416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ой</w:t>
      </w:r>
      <w:r w:rsidR="00CD7CB1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палат</w:t>
      </w:r>
      <w:r w:rsidR="00416B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CD7CB1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6D12A8" w:rsidRPr="004C7E41" w:rsidRDefault="007938C0" w:rsidP="004C7E41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4C7E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 5 </w:t>
      </w:r>
      <w:r w:rsidR="006D12A8" w:rsidRPr="004C7E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дополнить подпунктом 5</w:t>
      </w:r>
      <w:r w:rsidR="00B22121" w:rsidRPr="004C7E4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 xml:space="preserve">1 </w:t>
      </w:r>
      <w:r w:rsidR="00B22121" w:rsidRPr="004C7E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следующего содержания:</w:t>
      </w:r>
    </w:p>
    <w:p w:rsidR="00B22121" w:rsidRPr="001B58EA" w:rsidRDefault="00C11F26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7938C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7938C0" w:rsidRPr="001B58EA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="007938C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рассматривает заявления о допуске к прохождению стажировки</w:t>
      </w:r>
      <w:r w:rsidR="00973A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Pr="001B58E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938C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7938C0" w:rsidRPr="00416B93" w:rsidRDefault="007938C0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в </w:t>
      </w:r>
      <w:r w:rsidR="00AD787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AD787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9</w:t>
      </w:r>
      <w:r w:rsid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</w:t>
      </w:r>
      <w:r w:rsidR="0090150E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зац перв</w:t>
      </w:r>
      <w:r w:rsidR="00E957C5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</w:t>
      </w:r>
      <w:r w:rsidR="0090150E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9402C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после слов</w:t>
      </w:r>
      <w:r w:rsidR="00E957C5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F22C2D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«тестирования</w:t>
      </w:r>
      <w:r w:rsidR="0049402C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90150E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дополнить словами </w:t>
      </w:r>
      <w:r w:rsidR="0049402C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F22C2D" w:rsidRPr="00C11F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F22C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B58EA">
        <w:rPr>
          <w:rFonts w:ascii="Times New Roman" w:eastAsia="Calibri" w:hAnsi="Times New Roman" w:cs="Times New Roman"/>
          <w:sz w:val="28"/>
          <w:szCs w:val="28"/>
        </w:rPr>
        <w:t>практическо</w:t>
      </w:r>
      <w:proofErr w:type="spellEnd"/>
      <w:r w:rsidR="0049402C" w:rsidRPr="001B58EA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 w:rsidRPr="001B58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B58EA">
        <w:rPr>
          <w:rFonts w:ascii="Times New Roman" w:eastAsia="Calibri" w:hAnsi="Times New Roman" w:cs="Times New Roman"/>
          <w:sz w:val="28"/>
          <w:szCs w:val="28"/>
        </w:rPr>
        <w:t>задани</w:t>
      </w:r>
      <w:proofErr w:type="spellEnd"/>
      <w:r w:rsidR="0049402C" w:rsidRPr="001B58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я </w:t>
      </w:r>
      <w:r w:rsidR="0049402C" w:rsidRPr="001B58EA">
        <w:rPr>
          <w:rFonts w:ascii="Times New Roman" w:eastAsia="Calibri" w:hAnsi="Times New Roman" w:cs="Times New Roman"/>
          <w:sz w:val="28"/>
          <w:szCs w:val="28"/>
        </w:rPr>
        <w:t>и собеседования</w:t>
      </w:r>
      <w:r w:rsidR="00416B93">
        <w:rPr>
          <w:rFonts w:ascii="Times New Roman" w:eastAsia="Calibri" w:hAnsi="Times New Roman" w:cs="Times New Roman"/>
          <w:sz w:val="28"/>
          <w:szCs w:val="28"/>
        </w:rPr>
        <w:t>»</w:t>
      </w:r>
      <w:r w:rsidR="00416B93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2C562B" w:rsidRDefault="007938C0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C56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</w:t>
      </w:r>
      <w:r w:rsidR="002C56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13</w:t>
      </w:r>
      <w:r w:rsidR="002C56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7938C0" w:rsidRDefault="002C562B" w:rsidP="002C562B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абзаце первом</w:t>
      </w:r>
      <w:r w:rsidR="007938C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слова «квалификационной комиссией» заменить словами «</w:t>
      </w:r>
      <w:r w:rsidR="00CB45C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Министерством юстиции</w:t>
      </w:r>
      <w:r w:rsidR="007938C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CB45C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2C562B" w:rsidRDefault="002C562B" w:rsidP="002C562B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подпункт 6 признать утратившим силу;</w:t>
      </w:r>
    </w:p>
    <w:p w:rsidR="00AD787D" w:rsidRPr="001B58EA" w:rsidRDefault="007938C0" w:rsidP="001339CA">
      <w:pPr>
        <w:pStyle w:val="a3"/>
        <w:tabs>
          <w:tab w:val="left" w:pos="142"/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D787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 14 </w:t>
      </w:r>
      <w:r w:rsidR="00CB45C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изложить в следующей редакции:</w:t>
      </w:r>
    </w:p>
    <w:p w:rsidR="00CB45CB" w:rsidRPr="001B58EA" w:rsidRDefault="00CB45CB" w:rsidP="001339CA">
      <w:pPr>
        <w:pStyle w:val="a3"/>
        <w:tabs>
          <w:tab w:val="left" w:pos="142"/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«14.</w:t>
      </w:r>
      <w:r w:rsidR="00DA5A5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54DEE"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После приема документов структурное подразделение Министерства юстиции по вопросам нотариата направляет запросы в Министерство внутренних дел Кыргызской Республики (для получения сведений о наличии или отсутствии судимости претендента) и Социальный фонд Кыргызской Республики (для получения сведений об отчислениях), в том числе посредством системы межведомственного элект</w:t>
      </w:r>
      <w:r w:rsidR="002E23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ронного взаимодействия «Тундук».</w:t>
      </w:r>
      <w:r w:rsidR="00554DEE"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Результаты запросов приобщаются к личному делу претендента.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»; </w:t>
      </w:r>
    </w:p>
    <w:p w:rsidR="00CB45CB" w:rsidRPr="001B58EA" w:rsidRDefault="0049402C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30F65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 17</w:t>
      </w:r>
      <w:r w:rsidRPr="001B58EA">
        <w:rPr>
          <w:rFonts w:ascii="Times New Roman" w:eastAsia="Calibri" w:hAnsi="Times New Roman" w:cs="Times New Roman"/>
          <w:sz w:val="28"/>
          <w:szCs w:val="28"/>
        </w:rPr>
        <w:t xml:space="preserve"> изложить в </w:t>
      </w:r>
      <w:r w:rsidR="005E7F8C" w:rsidRPr="001B58EA">
        <w:rPr>
          <w:rFonts w:ascii="Times New Roman" w:eastAsia="Calibri" w:hAnsi="Times New Roman" w:cs="Times New Roman"/>
          <w:sz w:val="28"/>
          <w:szCs w:val="28"/>
          <w:lang w:val="ky-KG"/>
        </w:rPr>
        <w:t>следующей</w:t>
      </w:r>
      <w:r w:rsidRPr="001B58EA">
        <w:rPr>
          <w:rFonts w:ascii="Times New Roman" w:eastAsia="Calibri" w:hAnsi="Times New Roman" w:cs="Times New Roman"/>
          <w:sz w:val="28"/>
          <w:szCs w:val="28"/>
        </w:rPr>
        <w:t xml:space="preserve"> редакции</w:t>
      </w:r>
      <w:r w:rsidR="00CB45C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554DEE" w:rsidRPr="00554DEE" w:rsidRDefault="0049402C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FD0F5B" w:rsidRPr="00FD0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="00554DEE"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сдаче квалификационного экзамена не допускаются лица:</w:t>
      </w:r>
    </w:p>
    <w:p w:rsidR="00554DEE" w:rsidRPr="00554DEE" w:rsidRDefault="00554DE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не представившие в течение месяца со дня окончания стажировки заключение по итогам прохождения стажировки;</w:t>
      </w:r>
    </w:p>
    <w:p w:rsidR="00554DEE" w:rsidRPr="00554DEE" w:rsidRDefault="00554DE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не прошедшие стажировку в установленном порядке, и в случаях, установленных статьей 4 Закона Кыргызской Республики «О нотариате». </w:t>
      </w:r>
    </w:p>
    <w:p w:rsidR="0049402C" w:rsidRPr="001B58EA" w:rsidRDefault="00554DEE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Лицу, не получившему допуск к сдаче квалификационного экзамена</w:t>
      </w:r>
      <w:r w:rsidR="004C7E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возвращаются ранее предоставленные документы</w:t>
      </w:r>
      <w:r w:rsidR="00FD0F5B" w:rsidRPr="00FD0F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49402C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49402C" w:rsidRPr="001B58EA" w:rsidRDefault="0049402C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в пункте 18:</w:t>
      </w:r>
    </w:p>
    <w:p w:rsidR="0049402C" w:rsidRDefault="00E957C5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49402C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абзац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49402C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перв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49402C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подпункта 1 </w:t>
      </w:r>
      <w:r w:rsidR="00680348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слов</w:t>
      </w:r>
      <w:r w:rsidR="00AF2D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680348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«трех» </w:t>
      </w:r>
      <w:r w:rsid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заменить слов</w:t>
      </w:r>
      <w:r w:rsidR="00AF2D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«</w:t>
      </w:r>
      <w:r w:rsidR="00554DEE" w:rsidRPr="00554D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нескольких</w:t>
      </w:r>
      <w:r w:rsidR="00680348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7D2A7C" w:rsidRDefault="007D2A7C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дополнить абзацем четвертым следующего содержания:</w:t>
      </w:r>
    </w:p>
    <w:p w:rsidR="007D2A7C" w:rsidRPr="001B58EA" w:rsidRDefault="007D2A7C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F64F7" w:rsidRPr="009F64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Для каждого претендента вопросы тестирования генерируются электронной системой компьютерного тестирования автоматически индивидуально из общего количества вопросов, утвержденных Министерством юстиции.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BA18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80348" w:rsidRPr="001B58EA" w:rsidRDefault="00680348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абзац второй подпункта 2 изложить в следующей редакции:</w:t>
      </w:r>
    </w:p>
    <w:p w:rsidR="00680348" w:rsidRDefault="00680348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«секретарь Квалификационной комиссии устанавливает личность претендентов по паспорту или иному документу, признаваемому в соответствии с законодательством Кыргызской Республики в качестве документа, удостоверяющего личность</w:t>
      </w:r>
      <w:r w:rsidR="001608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A30F65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30F65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 27 </w:t>
      </w:r>
      <w:r w:rsidR="00A30F65" w:rsidRPr="001B58EA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2E04C0" w:rsidRPr="002E04C0" w:rsidRDefault="007B3280" w:rsidP="002E04C0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2E04C0" w:rsidRPr="002E04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окончании квалификационного экзамена составляется протокол заседания, который подписывается членами Квалификационной комиссии.</w:t>
      </w:r>
    </w:p>
    <w:p w:rsidR="002E04C0" w:rsidRPr="002E04C0" w:rsidRDefault="002E04C0" w:rsidP="002E04C0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04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Заседание Квалификационной комиссии считается правомочным, если на нем присутствуют не менее половины ее членов.</w:t>
      </w:r>
    </w:p>
    <w:p w:rsidR="002E04C0" w:rsidRPr="002E04C0" w:rsidRDefault="002E04C0" w:rsidP="002E04C0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04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протокол Квалификационной комиссии вносятся сведения о результатах экзамена.</w:t>
      </w:r>
    </w:p>
    <w:p w:rsidR="002E04C0" w:rsidRPr="002E04C0" w:rsidRDefault="002E04C0" w:rsidP="002E04C0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04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основании протокола Квалификационной комиссии Министерством юстиции издается приказ о выдаче лицензии на право занятия частной нотариальной деятельностью лицам успешно сдавшим квалификационный экзамен.</w:t>
      </w:r>
    </w:p>
    <w:p w:rsidR="00A30F65" w:rsidRPr="001B58EA" w:rsidRDefault="002E04C0" w:rsidP="002E04C0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04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Решение Квалификационной комиссии может быть обжаловано в порядке, определяемом законодательством об административных процедурах.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7B3280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 29 дополнить </w:t>
      </w:r>
      <w:r w:rsidR="00647BCA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предложением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следующего содержания:</w:t>
      </w:r>
    </w:p>
    <w:p w:rsidR="007B3280" w:rsidRPr="001B58EA" w:rsidRDefault="007B3280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«При этом, ранее предоставленные документы возвращаются претенденту.».</w:t>
      </w:r>
    </w:p>
    <w:p w:rsidR="00D43DBD" w:rsidRPr="001B58EA" w:rsidRDefault="001C6414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CB45C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767395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="0090150E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Порядке</w:t>
      </w:r>
      <w:r w:rsidR="00E123A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прохождения стажировки лицом, претендующим на получение лицензии на право занятия частной нотариальной деятельностью, утвержденного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вышеуказанным приказом:</w:t>
      </w:r>
    </w:p>
    <w:p w:rsidR="007B3280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 2 изложить в следующей редакции:</w:t>
      </w:r>
    </w:p>
    <w:p w:rsidR="007B3280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«2. </w:t>
      </w:r>
      <w:r w:rsidR="00CB3AC7" w:rsidRPr="00CB3A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Целью прохождения стажировки является получение практических навыков совершения нотариальных действий и организации нотариальной деятельности, а также повышение профессиональных знаний для сдачи квалификационного экзамена на получение лицензии на право занятия частной нотариальной деятельностью.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D43DBD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43DB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 3 изложить в следующей редакции:</w:t>
      </w:r>
    </w:p>
    <w:p w:rsidR="00E72B75" w:rsidRPr="00E72B75" w:rsidRDefault="00CB45CB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«3. </w:t>
      </w:r>
      <w:r w:rsidR="00E72B75"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Гражданин Кыргызской Республики, претендующий на получение лицензии на право занятия частной нотариальной деятельностью (далее - стажер), должен обратиться с заявлением о прохождении стажировки в Министерство юстиции Кыргызской Республики (далее - Министерство юстиции). Для прохождения стажировки представляются следующие документы:</w:t>
      </w:r>
    </w:p>
    <w:p w:rsidR="00E72B75" w:rsidRPr="00E72B75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заявление;</w:t>
      </w:r>
    </w:p>
    <w:p w:rsidR="00E72B75" w:rsidRPr="00E72B75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 копия трудовой книжки, прошитая и удостоверенная по последнему месту работы или нотариально;</w:t>
      </w:r>
    </w:p>
    <w:p w:rsidR="00E72B75" w:rsidRPr="00E72B75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 нотариально удостоверенная копия диплома о высшем юридическом образовании;</w:t>
      </w:r>
    </w:p>
    <w:p w:rsidR="00E72B75" w:rsidRPr="00E72B75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 личный листок по учету кадров, надлежаще заполненный и подписанный, с фотографией;</w:t>
      </w:r>
    </w:p>
    <w:p w:rsidR="00E72B75" w:rsidRPr="00E72B75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5) автобиография;</w:t>
      </w:r>
    </w:p>
    <w:p w:rsidR="00E72B75" w:rsidRPr="00E72B75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6) копия паспорта;</w:t>
      </w:r>
    </w:p>
    <w:p w:rsidR="004C7E41" w:rsidRDefault="004C7E41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C7E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7) справка-объективка, выданная кадровым подразделением (для сотрудников правоохранительных органов);</w:t>
      </w:r>
    </w:p>
    <w:p w:rsidR="002C562B" w:rsidRPr="00E72B75" w:rsidRDefault="002C562B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C56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8) копия договора между нотариусом и стажером в случае прохождения стажировки у частного нотариуса.</w:t>
      </w:r>
    </w:p>
    <w:p w:rsidR="00BA18C0" w:rsidRPr="00BA18C0" w:rsidRDefault="00E72B7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После приема документов структурное подразделение Министерства юстиции по вопросам нотариата направляет запросы в Министерство </w:t>
      </w:r>
      <w:r w:rsidRPr="00E72B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внутренних дел Кыргызской Республики (для получения сведений о наличии или отсутствии судимости претендента) и Социальный фонд Кыргызской Республики (для получения сведений об отчислениях), в том числе посредством системы межведомственного электронного взаимодействия «Тундук». Результаты запросов приобщаются к личному делу претендента</w:t>
      </w:r>
      <w:r w:rsidR="00BA18C0" w:rsidRPr="00BA18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A18C0" w:rsidRPr="00BA18C0" w:rsidRDefault="00BA18C0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A18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Квалификационная комиссия при Министерстве юстиции по приему квалификационного экзамена у лиц, претендующих на получение лицензии на право занятия частной нотариальной деятельностью (далее - Квалификационная комиссия) при необходимости уточнения работы (службы) на должностях, требующих высшего юридического образования, стажа по юридической специальности вправе проверить достоверность документов и сведений, представленных претендентом, для чего вправе обратиться с запросом в соответствующие государственные органы, органы местного самоуправления и организации, в том числе посредством системы межведомственного электронного взаимодействия «Тундук». </w:t>
      </w:r>
    </w:p>
    <w:p w:rsidR="007B3280" w:rsidRPr="001B58EA" w:rsidRDefault="004C7E41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C7E4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После завершения проверки документов Квалификационная комиссия принимает решение о направлении (либо отказе) лица 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ля прохождения стажировки</w:t>
      </w:r>
      <w:r w:rsidR="00BA18C0" w:rsidRPr="00BA18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B3280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D43DBD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43DB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дополнить пунктом 3</w:t>
      </w:r>
      <w:r w:rsidR="00D43DBD" w:rsidRPr="001B58EA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 xml:space="preserve">1  </w:t>
      </w:r>
      <w:r w:rsidR="00D43DB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следующего содержания:</w:t>
      </w:r>
    </w:p>
    <w:p w:rsidR="007B3280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«3</w:t>
      </w:r>
      <w:r w:rsidR="00D43DBD" w:rsidRPr="001B58EA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="00D43DBD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C7E41">
        <w:rPr>
          <w:rFonts w:ascii="Times New Roman" w:hAnsi="Times New Roman" w:cs="Times New Roman"/>
          <w:sz w:val="28"/>
          <w:szCs w:val="28"/>
          <w:lang w:val="ky-KG"/>
        </w:rPr>
        <w:t>Для</w:t>
      </w:r>
      <w:r w:rsidR="007B3280" w:rsidRPr="001B5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280" w:rsidRPr="001B58EA">
        <w:rPr>
          <w:rFonts w:ascii="Times New Roman" w:hAnsi="Times New Roman" w:cs="Times New Roman"/>
          <w:sz w:val="28"/>
          <w:szCs w:val="28"/>
        </w:rPr>
        <w:t>прохождени</w:t>
      </w:r>
      <w:proofErr w:type="spellEnd"/>
      <w:r w:rsidR="004C7E4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7B3280" w:rsidRPr="001B58EA">
        <w:rPr>
          <w:rFonts w:ascii="Times New Roman" w:hAnsi="Times New Roman" w:cs="Times New Roman"/>
          <w:sz w:val="28"/>
          <w:szCs w:val="28"/>
        </w:rPr>
        <w:t xml:space="preserve"> стажировки не допускаются лица, не соответствующие требованиям, предъявляемым статьей 4 Закона </w:t>
      </w:r>
      <w:proofErr w:type="spellStart"/>
      <w:r w:rsidR="007B3280" w:rsidRPr="001B58E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B3280" w:rsidRPr="001B58EA">
        <w:rPr>
          <w:rFonts w:ascii="Times New Roman" w:hAnsi="Times New Roman" w:cs="Times New Roman"/>
          <w:sz w:val="28"/>
          <w:szCs w:val="28"/>
        </w:rPr>
        <w:t xml:space="preserve"> Республики «О нотариате»</w:t>
      </w:r>
      <w:r w:rsidR="008A194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B3280" w:rsidRPr="001B5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115DB" w:rsidRPr="001B58EA" w:rsidRDefault="00CB45CB" w:rsidP="001339CA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F10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</w:t>
      </w:r>
      <w:r w:rsidR="00F115D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4</w:t>
      </w:r>
      <w:r w:rsidR="00F109D8" w:rsidRPr="00F10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109D8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изложить в следующей редакции</w:t>
      </w:r>
      <w:r w:rsidR="00F115D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BA18C0" w:rsidRPr="00BA18C0" w:rsidRDefault="00D43DBD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5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F109D8" w:rsidRPr="00F109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r w:rsidR="00BA18C0"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Назначение стажировки </w:t>
      </w:r>
      <w:proofErr w:type="gramStart"/>
      <w:r w:rsidR="00BA18C0"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лиц, допущенных к ее прохождению у государственного или частного нотариуса осуществляется</w:t>
      </w:r>
      <w:proofErr w:type="gramEnd"/>
      <w:r w:rsidR="00BA18C0"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решением Министерства юстиции.</w:t>
      </w:r>
    </w:p>
    <w:p w:rsidR="00BA18C0" w:rsidRPr="00BA18C0" w:rsidRDefault="00BA18C0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Непосредственное руководство работой стажера у государственного или частного нотариуса осуществляется нотариусом, на которого приказом Министерства юстиции возложены эти функции.</w:t>
      </w:r>
    </w:p>
    <w:p w:rsidR="00BA18C0" w:rsidRPr="00BA18C0" w:rsidRDefault="00BA18C0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Лицо, желающее пройти стажировку у частного нотариуса предоставляет</w:t>
      </w:r>
      <w:proofErr w:type="gramEnd"/>
      <w:r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договор между ним и нотариусом.</w:t>
      </w:r>
    </w:p>
    <w:p w:rsidR="00BA18C0" w:rsidRPr="00BA18C0" w:rsidRDefault="001B6F44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Стажер может быть направлен на стажировку к частному нотариусу, имеющему </w:t>
      </w:r>
      <w:r w:rsidRPr="001B6F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пятилетни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1B6F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стаж работы в качестве нотариуса</w:t>
      </w:r>
      <w:r w:rsidR="00BA18C0"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95D0A" w:rsidRDefault="00BA18C0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Стажер должен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приступить к непосредственному </w:t>
      </w:r>
      <w:r w:rsidRPr="00BA1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прохождению стажировки не позднее двух месяцев с момента издан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ия приказа Министерства юстиции</w:t>
      </w:r>
      <w:r w:rsidR="007934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назначении стажировки</w:t>
      </w:r>
      <w:proofErr w:type="gramStart"/>
      <w:r w:rsidR="00F109D8" w:rsidRPr="00F109D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43DBD" w:rsidRPr="001B5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B301F0" w:rsidRPr="001B58E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;</w:t>
      </w:r>
      <w:proofErr w:type="gramEnd"/>
    </w:p>
    <w:p w:rsidR="008955CA" w:rsidRPr="00E66A3D" w:rsidRDefault="00D95D0A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- </w:t>
      </w:r>
      <w:r w:rsidR="00F109D8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8955CA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 </w:t>
      </w:r>
      <w:r w:rsidR="00D43927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 утратившим силу;</w:t>
      </w:r>
    </w:p>
    <w:p w:rsidR="00E66A3D" w:rsidRPr="00E66A3D" w:rsidRDefault="00E66A3D" w:rsidP="00E66A3D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6A3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абзац третий пункта 6 изложить в следующей редакции:</w:t>
      </w:r>
    </w:p>
    <w:p w:rsidR="00157583" w:rsidRPr="00157583" w:rsidRDefault="00E66A3D" w:rsidP="00157583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6A3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57583" w:rsidRP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 стажировки прод</w:t>
      </w:r>
      <w:r w:rsid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левается Министерством юстиции </w:t>
      </w:r>
      <w:r w:rsidR="00157583" w:rsidRP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предложению руководителя стажировки в случаях:</w:t>
      </w:r>
    </w:p>
    <w:p w:rsidR="00157583" w:rsidRPr="00157583" w:rsidRDefault="00157583" w:rsidP="00157583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болезни стажера или его руководителя;</w:t>
      </w:r>
    </w:p>
    <w:p w:rsidR="00E66A3D" w:rsidRPr="00E66A3D" w:rsidRDefault="00157583" w:rsidP="00157583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отсутствия</w:t>
      </w:r>
      <w:r w:rsidR="00F37FAB" w:rsidRPr="00F37FAB">
        <w:t xml:space="preserve"> </w:t>
      </w:r>
      <w:r w:rsidR="00F37FAB" w:rsidRPr="00F37FA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стажера или его руководителя</w:t>
      </w:r>
      <w:r w:rsidRP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уважительным причинам</w:t>
      </w:r>
      <w:proofErr w:type="gramStart"/>
      <w:r w:rsidRPr="001575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66A3D" w:rsidRPr="00E66A3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»;</w:t>
      </w:r>
      <w:proofErr w:type="gramEnd"/>
    </w:p>
    <w:p w:rsidR="00BA18C0" w:rsidRPr="005F3E7D" w:rsidRDefault="00CB45CB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2C56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абзац первый </w:t>
      </w:r>
      <w:r w:rsidR="007857A5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2C56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B301F0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 </w:t>
      </w:r>
      <w:r w:rsidR="00BA18C0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376802" w:rsidRDefault="00A14A08" w:rsidP="001339CA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«</w:t>
      </w:r>
      <w:r w:rsidR="00BA18C0" w:rsidRPr="005F3E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Нотариусы обязаны представить в Министерство юстиции сведения о лице, проходящем стажировку с момента начала стажировки</w:t>
      </w:r>
      <w:r w:rsidR="00C53A3A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,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посредством </w:t>
      </w:r>
      <w:r w:rsidR="002C56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нформационной системы «Электронный нотариат</w:t>
      </w:r>
      <w:proofErr w:type="gramStart"/>
      <w:r w:rsidR="00376802" w:rsidRPr="00376802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8A1945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.</w:t>
      </w:r>
      <w:r w:rsidR="0037680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D43927" w:rsidRDefault="00D43927" w:rsidP="001339CA">
      <w:pPr>
        <w:pStyle w:val="a3"/>
        <w:tabs>
          <w:tab w:val="left" w:pos="142"/>
          <w:tab w:val="left" w:pos="426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- абзац первый пункта 10 изложить в следующей редакции:</w:t>
      </w:r>
    </w:p>
    <w:p w:rsidR="00D43927" w:rsidRPr="001B58EA" w:rsidRDefault="00D43927" w:rsidP="001339CA">
      <w:pPr>
        <w:pStyle w:val="a3"/>
        <w:tabs>
          <w:tab w:val="left" w:pos="142"/>
          <w:tab w:val="left" w:pos="426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«</w:t>
      </w:r>
      <w:r w:rsidRPr="00D4392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10. </w:t>
      </w:r>
      <w:r w:rsidR="007934F6" w:rsidRPr="007934F6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Руководителем стажировки на основании программы стажировки в течение трех дней утверждается индивидуальный план стажировки. Утвержденный руководителем индивидуальный план стажировки должен быть направлен нотариусом в течение трех дней в Министерство юстиции для п</w:t>
      </w:r>
      <w:r w:rsidR="007934F6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риобщения в личное дело стажера</w:t>
      </w:r>
      <w:r w:rsidRPr="00D43927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»;</w:t>
      </w:r>
    </w:p>
    <w:p w:rsidR="00EC1AB9" w:rsidRPr="001B58EA" w:rsidRDefault="00CB45CB" w:rsidP="001339CA">
      <w:pPr>
        <w:pStyle w:val="a3"/>
        <w:tabs>
          <w:tab w:val="left" w:pos="142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B58E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абзац первый </w:t>
      </w:r>
      <w:r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пункт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а</w:t>
      </w:r>
      <w:r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11 </w:t>
      </w:r>
      <w:r w:rsidR="002C562B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после слов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«</w:t>
      </w:r>
      <w:r w:rsidR="002C562B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в ходе 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стажировки</w:t>
      </w:r>
      <w:r w:rsid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»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</w:t>
      </w:r>
      <w:r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дополнить 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словами </w:t>
      </w:r>
      <w:r w:rsid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«</w:t>
      </w:r>
      <w:r w:rsidR="00376802" w:rsidRP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, по форме утве</w:t>
      </w:r>
      <w:r w:rsidR="00A15F69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рждаемой Министерством юстиции.</w:t>
      </w:r>
      <w:r w:rsidR="00376802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»</w:t>
      </w:r>
      <w:r w:rsidR="00A15F69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;</w:t>
      </w:r>
    </w:p>
    <w:p w:rsidR="00E123AB" w:rsidRPr="001B58EA" w:rsidRDefault="00EC1AB9" w:rsidP="001339CA">
      <w:pPr>
        <w:pStyle w:val="a3"/>
        <w:tabs>
          <w:tab w:val="left" w:pos="142"/>
          <w:tab w:val="left" w:pos="426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E123AB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 12 изложить в следующей редакции:</w:t>
      </w:r>
    </w:p>
    <w:p w:rsidR="000E444F" w:rsidRDefault="00EC1AB9" w:rsidP="000E444F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«12. </w:t>
      </w:r>
      <w:r w:rsidR="00C53A3A" w:rsidRPr="00C53A3A">
        <w:rPr>
          <w:rFonts w:ascii="Times New Roman" w:hAnsi="Times New Roman" w:cs="Times New Roman"/>
          <w:sz w:val="28"/>
          <w:szCs w:val="28"/>
        </w:rPr>
        <w:t>Лицам, проработавшим в качестве государственного нотариуса или частного нотариуса более шести месяцев, указанное время работы засчитывается как стажировка в случае, если с момента прекращения нотариальной деятельности не прошло более трех лет</w:t>
      </w:r>
      <w:proofErr w:type="gramStart"/>
      <w:r w:rsidR="00BA18C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915A4" w:rsidRPr="001B58EA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74D69">
        <w:rPr>
          <w:rFonts w:ascii="Times New Roman" w:hAnsi="Times New Roman" w:cs="Times New Roman"/>
          <w:sz w:val="28"/>
          <w:szCs w:val="28"/>
          <w:lang w:val="ky-KG"/>
        </w:rPr>
        <w:t>.</w:t>
      </w:r>
      <w:proofErr w:type="gramEnd"/>
    </w:p>
    <w:p w:rsidR="002C562B" w:rsidRPr="001C6414" w:rsidRDefault="001C6414" w:rsidP="001C6414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приложение к вышеуказанному П</w:t>
      </w:r>
      <w:r w:rsidR="002C56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орядку «Сведения о лице, проходящем стажировку» признать утратившим силу;</w:t>
      </w:r>
      <w:r w:rsidR="002C562B" w:rsidRPr="003768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E444F" w:rsidRPr="000E444F" w:rsidRDefault="000E444F" w:rsidP="000E444F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DE6801" w:rsidRPr="000E444F">
        <w:rPr>
          <w:rFonts w:ascii="Times New Roman" w:eastAsia="Calibri" w:hAnsi="Times New Roman" w:cs="Times New Roman"/>
          <w:sz w:val="28"/>
          <w:szCs w:val="28"/>
        </w:rPr>
        <w:t>Управлению нотариата и апостилирования обеспечить включение настоящего приказа в Государственный реестр нормативных правовых актов и его официальное опубликование.</w:t>
      </w:r>
    </w:p>
    <w:p w:rsidR="000E444F" w:rsidRDefault="000E444F" w:rsidP="000E444F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0E444F">
        <w:rPr>
          <w:rFonts w:ascii="Times New Roman" w:eastAsia="Calibri" w:hAnsi="Times New Roman" w:cs="Times New Roman"/>
          <w:sz w:val="28"/>
          <w:szCs w:val="28"/>
        </w:rPr>
        <w:t xml:space="preserve">В течение трех рабочих дней со дня вступления в силу настоящего приказа направить копии в Аппарат Правительства </w:t>
      </w:r>
      <w:proofErr w:type="spellStart"/>
      <w:r w:rsidRPr="000E444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0E444F">
        <w:rPr>
          <w:rFonts w:ascii="Times New Roman" w:eastAsia="Calibri" w:hAnsi="Times New Roman" w:cs="Times New Roman"/>
          <w:sz w:val="28"/>
          <w:szCs w:val="28"/>
        </w:rPr>
        <w:t xml:space="preserve"> Республики для информации. </w:t>
      </w:r>
    </w:p>
    <w:p w:rsidR="00DE6801" w:rsidRPr="001B58EA" w:rsidRDefault="000E444F" w:rsidP="000E444F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E6801" w:rsidRPr="001B58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DE6801" w:rsidRPr="001B58E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DE6801" w:rsidRPr="001B58EA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приказа возложить на заместителя министра юстиции </w:t>
      </w:r>
      <w:proofErr w:type="spellStart"/>
      <w:r w:rsidR="00DE6801" w:rsidRPr="001B58E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DE6801" w:rsidRPr="001B58EA">
        <w:rPr>
          <w:rFonts w:ascii="Times New Roman" w:eastAsia="Calibri" w:hAnsi="Times New Roman" w:cs="Times New Roman"/>
          <w:sz w:val="28"/>
          <w:szCs w:val="28"/>
        </w:rPr>
        <w:t xml:space="preserve"> Республики, курирующего вопросы нотариата.</w:t>
      </w:r>
    </w:p>
    <w:p w:rsidR="00D73119" w:rsidRPr="001B58EA" w:rsidRDefault="000E444F" w:rsidP="000E444F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AB9" w:rsidRPr="001B58E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73119" w:rsidRPr="001B58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по истечении 7 дней со дня официального опубликования.</w:t>
      </w:r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B4CC5" w:rsidRPr="001B58EA" w:rsidRDefault="00AB4CC5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D73119" w:rsidRPr="001B58EA" w:rsidRDefault="00D73119" w:rsidP="001339CA">
      <w:pPr>
        <w:shd w:val="clear" w:color="auto" w:fill="FFFFFF"/>
        <w:tabs>
          <w:tab w:val="left" w:pos="142"/>
          <w:tab w:val="left" w:pos="426"/>
        </w:tabs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006F21" w:rsidRPr="001B58EA" w:rsidRDefault="00006F21" w:rsidP="00006F21">
      <w:pPr>
        <w:tabs>
          <w:tab w:val="left" w:pos="142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6F21" w:rsidRPr="001B58EA" w:rsidSect="00E72B75">
      <w:footerReference w:type="default" r:id="rId9"/>
      <w:pgSz w:w="11906" w:h="16838"/>
      <w:pgMar w:top="1134" w:right="1134" w:bottom="1134" w:left="1701" w:header="709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914" w:rsidRDefault="00320914" w:rsidP="00B22121">
      <w:pPr>
        <w:spacing w:after="0" w:line="240" w:lineRule="auto"/>
      </w:pPr>
      <w:r>
        <w:separator/>
      </w:r>
    </w:p>
  </w:endnote>
  <w:endnote w:type="continuationSeparator" w:id="0">
    <w:p w:rsidR="00320914" w:rsidRDefault="00320914" w:rsidP="00B2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17" w:rsidRDefault="00E72B75" w:rsidP="00C21550">
    <w:pPr>
      <w:pStyle w:val="ad"/>
      <w:rPr>
        <w:rFonts w:ascii="Times New Roman" w:hAnsi="Times New Roman" w:cs="Times New Roman"/>
        <w:i/>
        <w:sz w:val="24"/>
        <w:lang w:val="ky-KG"/>
      </w:rPr>
    </w:pPr>
    <w:r>
      <w:rPr>
        <w:rFonts w:ascii="Times New Roman" w:hAnsi="Times New Roman" w:cs="Times New Roman"/>
        <w:i/>
        <w:sz w:val="24"/>
        <w:lang w:val="ky-KG"/>
      </w:rPr>
      <w:tab/>
    </w:r>
  </w:p>
  <w:sdt>
    <w:sdtPr>
      <w:id w:val="7716718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028E4" w:rsidRPr="00E957C5" w:rsidRDefault="006028E4" w:rsidP="006028E4">
        <w:pPr>
          <w:pStyle w:val="ad"/>
          <w:jc w:val="right"/>
          <w:rPr>
            <w:rFonts w:ascii="Times New Roman" w:hAnsi="Times New Roman" w:cs="Times New Roman"/>
          </w:rPr>
        </w:pPr>
        <w:r w:rsidRPr="00E957C5">
          <w:rPr>
            <w:rFonts w:ascii="Times New Roman" w:hAnsi="Times New Roman" w:cs="Times New Roman"/>
          </w:rPr>
          <w:fldChar w:fldCharType="begin"/>
        </w:r>
        <w:r w:rsidRPr="00E957C5">
          <w:rPr>
            <w:rFonts w:ascii="Times New Roman" w:hAnsi="Times New Roman" w:cs="Times New Roman"/>
          </w:rPr>
          <w:instrText>PAGE   \* MERGEFORMAT</w:instrText>
        </w:r>
        <w:r w:rsidRPr="00E957C5">
          <w:rPr>
            <w:rFonts w:ascii="Times New Roman" w:hAnsi="Times New Roman" w:cs="Times New Roman"/>
          </w:rPr>
          <w:fldChar w:fldCharType="separate"/>
        </w:r>
        <w:r w:rsidR="00C21550">
          <w:rPr>
            <w:rFonts w:ascii="Times New Roman" w:hAnsi="Times New Roman" w:cs="Times New Roman"/>
            <w:noProof/>
          </w:rPr>
          <w:t>4</w:t>
        </w:r>
        <w:r w:rsidRPr="00E957C5">
          <w:rPr>
            <w:rFonts w:ascii="Times New Roman" w:hAnsi="Times New Roman" w:cs="Times New Roman"/>
          </w:rPr>
          <w:fldChar w:fldCharType="end"/>
        </w:r>
      </w:p>
    </w:sdtContent>
  </w:sdt>
  <w:p w:rsidR="003F1C9B" w:rsidRPr="003F1C9B" w:rsidRDefault="003F1C9B" w:rsidP="003F1C9B">
    <w:pPr>
      <w:pStyle w:val="ad"/>
      <w:jc w:val="right"/>
      <w:rPr>
        <w:rFonts w:ascii="Times New Roman" w:hAnsi="Times New Roman" w:cs="Times New Roman"/>
        <w:i/>
        <w:sz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914" w:rsidRDefault="00320914" w:rsidP="00B22121">
      <w:pPr>
        <w:spacing w:after="0" w:line="240" w:lineRule="auto"/>
      </w:pPr>
      <w:r>
        <w:separator/>
      </w:r>
    </w:p>
  </w:footnote>
  <w:footnote w:type="continuationSeparator" w:id="0">
    <w:p w:rsidR="00320914" w:rsidRDefault="00320914" w:rsidP="00B22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81CAE"/>
    <w:multiLevelType w:val="hybridMultilevel"/>
    <w:tmpl w:val="9CF4AE1E"/>
    <w:lvl w:ilvl="0" w:tplc="EB1AFD4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B37C89"/>
    <w:multiLevelType w:val="hybridMultilevel"/>
    <w:tmpl w:val="DF8C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24BD2"/>
    <w:multiLevelType w:val="hybridMultilevel"/>
    <w:tmpl w:val="D5908FA0"/>
    <w:lvl w:ilvl="0" w:tplc="88CA4EE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B06122D"/>
    <w:multiLevelType w:val="hybridMultilevel"/>
    <w:tmpl w:val="6128A0B4"/>
    <w:lvl w:ilvl="0" w:tplc="31FC0FE0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C3F6C26"/>
    <w:multiLevelType w:val="hybridMultilevel"/>
    <w:tmpl w:val="9E56BB5E"/>
    <w:lvl w:ilvl="0" w:tplc="B7081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C6695"/>
    <w:multiLevelType w:val="hybridMultilevel"/>
    <w:tmpl w:val="B99AFB8C"/>
    <w:lvl w:ilvl="0" w:tplc="A36288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514EA"/>
    <w:multiLevelType w:val="hybridMultilevel"/>
    <w:tmpl w:val="882C96B2"/>
    <w:lvl w:ilvl="0" w:tplc="8CE266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6C404F9"/>
    <w:multiLevelType w:val="hybridMultilevel"/>
    <w:tmpl w:val="D4CEA126"/>
    <w:lvl w:ilvl="0" w:tplc="9FA85F9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AD6"/>
    <w:rsid w:val="00004D80"/>
    <w:rsid w:val="00006F21"/>
    <w:rsid w:val="000226BE"/>
    <w:rsid w:val="00032E3F"/>
    <w:rsid w:val="000347FA"/>
    <w:rsid w:val="000943F7"/>
    <w:rsid w:val="00097099"/>
    <w:rsid w:val="000E444F"/>
    <w:rsid w:val="000E7E4A"/>
    <w:rsid w:val="000F4A93"/>
    <w:rsid w:val="001339CA"/>
    <w:rsid w:val="00157583"/>
    <w:rsid w:val="0016084A"/>
    <w:rsid w:val="001747B8"/>
    <w:rsid w:val="001B58EA"/>
    <w:rsid w:val="001B6F44"/>
    <w:rsid w:val="001C6414"/>
    <w:rsid w:val="001D7151"/>
    <w:rsid w:val="001E21DF"/>
    <w:rsid w:val="001E3014"/>
    <w:rsid w:val="001F0881"/>
    <w:rsid w:val="0021614D"/>
    <w:rsid w:val="00293C84"/>
    <w:rsid w:val="002B04D7"/>
    <w:rsid w:val="002B5ED9"/>
    <w:rsid w:val="002C562B"/>
    <w:rsid w:val="002E04C0"/>
    <w:rsid w:val="002E2394"/>
    <w:rsid w:val="002E676A"/>
    <w:rsid w:val="002F3BBB"/>
    <w:rsid w:val="003208B7"/>
    <w:rsid w:val="00320914"/>
    <w:rsid w:val="00376802"/>
    <w:rsid w:val="003A082C"/>
    <w:rsid w:val="003A151E"/>
    <w:rsid w:val="003B01B1"/>
    <w:rsid w:val="003D5218"/>
    <w:rsid w:val="003F1C9B"/>
    <w:rsid w:val="003F6730"/>
    <w:rsid w:val="00400873"/>
    <w:rsid w:val="00416B93"/>
    <w:rsid w:val="004235FB"/>
    <w:rsid w:val="00467B7D"/>
    <w:rsid w:val="0049402C"/>
    <w:rsid w:val="004A6B22"/>
    <w:rsid w:val="004A746F"/>
    <w:rsid w:val="004C7E41"/>
    <w:rsid w:val="004D086B"/>
    <w:rsid w:val="004E4C07"/>
    <w:rsid w:val="004F2EA6"/>
    <w:rsid w:val="004F6B2F"/>
    <w:rsid w:val="0052632C"/>
    <w:rsid w:val="00531D2B"/>
    <w:rsid w:val="00531E92"/>
    <w:rsid w:val="00554DEE"/>
    <w:rsid w:val="005E7F8C"/>
    <w:rsid w:val="005F3E7D"/>
    <w:rsid w:val="006028E4"/>
    <w:rsid w:val="00616C4B"/>
    <w:rsid w:val="00647BCA"/>
    <w:rsid w:val="00655E95"/>
    <w:rsid w:val="00662E68"/>
    <w:rsid w:val="00680348"/>
    <w:rsid w:val="006D12A8"/>
    <w:rsid w:val="006E3F7A"/>
    <w:rsid w:val="006E3FA1"/>
    <w:rsid w:val="006E7AF7"/>
    <w:rsid w:val="00742EF5"/>
    <w:rsid w:val="00756AD0"/>
    <w:rsid w:val="00763C98"/>
    <w:rsid w:val="00767395"/>
    <w:rsid w:val="00772E65"/>
    <w:rsid w:val="00780D2E"/>
    <w:rsid w:val="007857A5"/>
    <w:rsid w:val="007915A4"/>
    <w:rsid w:val="007934F6"/>
    <w:rsid w:val="007938C0"/>
    <w:rsid w:val="007A3B03"/>
    <w:rsid w:val="007B3280"/>
    <w:rsid w:val="007D2A7C"/>
    <w:rsid w:val="007F3A24"/>
    <w:rsid w:val="00802C17"/>
    <w:rsid w:val="008311BE"/>
    <w:rsid w:val="008718C3"/>
    <w:rsid w:val="008737CF"/>
    <w:rsid w:val="008763B4"/>
    <w:rsid w:val="008955CA"/>
    <w:rsid w:val="008A1945"/>
    <w:rsid w:val="008C241F"/>
    <w:rsid w:val="0090150E"/>
    <w:rsid w:val="00956F62"/>
    <w:rsid w:val="00971F4A"/>
    <w:rsid w:val="00973A4D"/>
    <w:rsid w:val="009926B2"/>
    <w:rsid w:val="009A7D8A"/>
    <w:rsid w:val="009E4820"/>
    <w:rsid w:val="009F64F7"/>
    <w:rsid w:val="00A14A08"/>
    <w:rsid w:val="00A15F69"/>
    <w:rsid w:val="00A30F65"/>
    <w:rsid w:val="00A4069F"/>
    <w:rsid w:val="00A45D61"/>
    <w:rsid w:val="00AB4CC5"/>
    <w:rsid w:val="00AD72FF"/>
    <w:rsid w:val="00AD787D"/>
    <w:rsid w:val="00AF19EC"/>
    <w:rsid w:val="00AF2D7C"/>
    <w:rsid w:val="00AF4D82"/>
    <w:rsid w:val="00B04DF6"/>
    <w:rsid w:val="00B21318"/>
    <w:rsid w:val="00B22121"/>
    <w:rsid w:val="00B265B1"/>
    <w:rsid w:val="00B301F0"/>
    <w:rsid w:val="00B53539"/>
    <w:rsid w:val="00BA18C0"/>
    <w:rsid w:val="00BC097E"/>
    <w:rsid w:val="00BF28D1"/>
    <w:rsid w:val="00C05990"/>
    <w:rsid w:val="00C0766B"/>
    <w:rsid w:val="00C11F26"/>
    <w:rsid w:val="00C166A6"/>
    <w:rsid w:val="00C21550"/>
    <w:rsid w:val="00C35F17"/>
    <w:rsid w:val="00C53A3A"/>
    <w:rsid w:val="00C621FA"/>
    <w:rsid w:val="00CB3AC7"/>
    <w:rsid w:val="00CB45CB"/>
    <w:rsid w:val="00CC3B08"/>
    <w:rsid w:val="00CD7CB1"/>
    <w:rsid w:val="00D02446"/>
    <w:rsid w:val="00D06113"/>
    <w:rsid w:val="00D13E54"/>
    <w:rsid w:val="00D15440"/>
    <w:rsid w:val="00D300AE"/>
    <w:rsid w:val="00D318E0"/>
    <w:rsid w:val="00D43927"/>
    <w:rsid w:val="00D43DBD"/>
    <w:rsid w:val="00D44057"/>
    <w:rsid w:val="00D57187"/>
    <w:rsid w:val="00D73119"/>
    <w:rsid w:val="00D731F0"/>
    <w:rsid w:val="00D74D69"/>
    <w:rsid w:val="00D87BAD"/>
    <w:rsid w:val="00D95D0A"/>
    <w:rsid w:val="00DA292C"/>
    <w:rsid w:val="00DA5A5D"/>
    <w:rsid w:val="00DB3AD6"/>
    <w:rsid w:val="00DE6801"/>
    <w:rsid w:val="00DF2B12"/>
    <w:rsid w:val="00E123AB"/>
    <w:rsid w:val="00E5516C"/>
    <w:rsid w:val="00E57D37"/>
    <w:rsid w:val="00E66A3D"/>
    <w:rsid w:val="00E72B75"/>
    <w:rsid w:val="00E735DB"/>
    <w:rsid w:val="00E77F15"/>
    <w:rsid w:val="00E957C5"/>
    <w:rsid w:val="00EC1AB9"/>
    <w:rsid w:val="00EC4BE0"/>
    <w:rsid w:val="00EC537E"/>
    <w:rsid w:val="00EE439A"/>
    <w:rsid w:val="00EF5F96"/>
    <w:rsid w:val="00F109D8"/>
    <w:rsid w:val="00F115DB"/>
    <w:rsid w:val="00F22C2D"/>
    <w:rsid w:val="00F35CB6"/>
    <w:rsid w:val="00F37FAB"/>
    <w:rsid w:val="00F64B06"/>
    <w:rsid w:val="00FD0F5B"/>
    <w:rsid w:val="00FF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39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5F1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F1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4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30F6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0">
    <w:name w:val="tktekst"/>
    <w:basedOn w:val="a"/>
    <w:rsid w:val="001F0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B2212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2212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22121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F1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1C9B"/>
  </w:style>
  <w:style w:type="paragraph" w:styleId="ad">
    <w:name w:val="footer"/>
    <w:basedOn w:val="a"/>
    <w:link w:val="ae"/>
    <w:uiPriority w:val="99"/>
    <w:unhideWhenUsed/>
    <w:rsid w:val="003F1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1C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39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5F1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F1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4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30F6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0">
    <w:name w:val="tktekst"/>
    <w:basedOn w:val="a"/>
    <w:rsid w:val="001F0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B2212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2212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B22121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F1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1C9B"/>
  </w:style>
  <w:style w:type="paragraph" w:styleId="ad">
    <w:name w:val="footer"/>
    <w:basedOn w:val="a"/>
    <w:link w:val="ae"/>
    <w:uiPriority w:val="99"/>
    <w:unhideWhenUsed/>
    <w:rsid w:val="003F1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1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7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21ABD-80A2-41CE-B889-A4D0F7B9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2021-01-21T03:44:00Z</cp:lastPrinted>
  <dcterms:created xsi:type="dcterms:W3CDTF">2020-12-09T03:18:00Z</dcterms:created>
  <dcterms:modified xsi:type="dcterms:W3CDTF">2021-01-21T03:44:00Z</dcterms:modified>
</cp:coreProperties>
</file>